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65"/>
        <w:tblW w:w="8931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F21612" w:rsidRPr="00F21612" w:rsidTr="00B90F9A">
        <w:trPr>
          <w:trHeight w:val="994"/>
        </w:trPr>
        <w:tc>
          <w:tcPr>
            <w:tcW w:w="5103" w:type="dxa"/>
          </w:tcPr>
          <w:p w:rsidR="00F21612" w:rsidRPr="00F21612" w:rsidRDefault="00F21612" w:rsidP="00F21612">
            <w:pPr>
              <w:spacing w:after="120" w:line="240" w:lineRule="auto"/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F21612" w:rsidRPr="00F21612" w:rsidRDefault="00F21612" w:rsidP="00F21612">
            <w:pPr>
              <w:spacing w:after="120" w:line="240" w:lineRule="auto"/>
              <w:jc w:val="both"/>
              <w:rPr>
                <w:b/>
                <w:bCs/>
                <w:lang w:val="en-US"/>
              </w:rPr>
            </w:pPr>
          </w:p>
        </w:tc>
      </w:tr>
      <w:tr w:rsidR="00F21612" w:rsidRPr="00F21612" w:rsidTr="00B90F9A">
        <w:trPr>
          <w:trHeight w:val="284"/>
        </w:trPr>
        <w:tc>
          <w:tcPr>
            <w:tcW w:w="5103" w:type="dxa"/>
          </w:tcPr>
          <w:p w:rsidR="00F21612" w:rsidRPr="00F21612" w:rsidRDefault="00F21612" w:rsidP="00F2161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ΕΛΛΗΝΙΚΗ ΔΗΜΟΚΡΑΤΙΑ</w:t>
            </w:r>
          </w:p>
        </w:tc>
        <w:tc>
          <w:tcPr>
            <w:tcW w:w="3828" w:type="dxa"/>
          </w:tcPr>
          <w:p w:rsidR="00F21612" w:rsidRPr="00F21612" w:rsidRDefault="00F21612" w:rsidP="00F2161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Pr="00F21612">
              <w:rPr>
                <w:b/>
                <w:bCs/>
                <w:sz w:val="20"/>
                <w:szCs w:val="20"/>
              </w:rPr>
              <w:t>Γέρακας,</w:t>
            </w:r>
            <w:r w:rsidR="003D2541">
              <w:rPr>
                <w:b/>
                <w:bCs/>
                <w:sz w:val="20"/>
                <w:szCs w:val="20"/>
              </w:rPr>
              <w:t xml:space="preserve"> 11-</w:t>
            </w:r>
            <w:r w:rsidR="00401328">
              <w:rPr>
                <w:b/>
                <w:bCs/>
                <w:sz w:val="20"/>
                <w:szCs w:val="20"/>
              </w:rPr>
              <w:t>11</w:t>
            </w:r>
            <w:r w:rsidR="003D2541">
              <w:rPr>
                <w:b/>
                <w:bCs/>
                <w:sz w:val="20"/>
                <w:szCs w:val="20"/>
              </w:rPr>
              <w:t>-</w:t>
            </w:r>
            <w:r w:rsidR="00401328"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F21612" w:rsidRPr="00F21612" w:rsidTr="00B90F9A">
        <w:trPr>
          <w:trHeight w:val="219"/>
        </w:trPr>
        <w:tc>
          <w:tcPr>
            <w:tcW w:w="5103" w:type="dxa"/>
          </w:tcPr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</w:tc>
        <w:tc>
          <w:tcPr>
            <w:tcW w:w="3828" w:type="dxa"/>
          </w:tcPr>
          <w:p w:rsidR="00F21612" w:rsidRPr="00401328" w:rsidRDefault="00F21612" w:rsidP="00F2161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 xml:space="preserve">           Αρ.Πρωτ:</w:t>
            </w:r>
            <w:r w:rsidRPr="00F216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01328">
              <w:rPr>
                <w:b/>
                <w:bCs/>
                <w:sz w:val="20"/>
                <w:szCs w:val="20"/>
              </w:rPr>
              <w:t>1439</w:t>
            </w:r>
          </w:p>
        </w:tc>
      </w:tr>
      <w:tr w:rsidR="00F21612" w:rsidRPr="00AD5794" w:rsidTr="00B90F9A">
        <w:trPr>
          <w:trHeight w:val="3246"/>
        </w:trPr>
        <w:tc>
          <w:tcPr>
            <w:tcW w:w="5103" w:type="dxa"/>
          </w:tcPr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ΠΕΡΙΦΕΡΕΙΑΚΗ ΔΙΕΥΘΥΝΣΗ Α/ΘΜΙΑΣ</w:t>
            </w:r>
          </w:p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ΚΑΙ Β/ΘΜΙΑΣ ΕΚΠ/ΣΗΣ ΑΤΤΙΚΗΣ</w:t>
            </w:r>
          </w:p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5</w:t>
            </w:r>
            <w:r w:rsidRPr="00F21612">
              <w:rPr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Pr="00F21612">
              <w:rPr>
                <w:b/>
                <w:bCs/>
                <w:sz w:val="20"/>
                <w:szCs w:val="20"/>
              </w:rPr>
              <w:t xml:space="preserve"> ΠΕΡΙΦΕΡΕΙ</w:t>
            </w:r>
            <w:r w:rsidRPr="00F21612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F21612">
              <w:rPr>
                <w:b/>
                <w:bCs/>
                <w:sz w:val="20"/>
                <w:szCs w:val="20"/>
              </w:rPr>
              <w:t>ΚΟ ΚΕΝΤΡΟ</w:t>
            </w:r>
          </w:p>
          <w:p w:rsidR="00F21612" w:rsidRPr="00F21612" w:rsidRDefault="00F21612" w:rsidP="00F216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1612">
              <w:rPr>
                <w:b/>
                <w:bCs/>
                <w:sz w:val="20"/>
                <w:szCs w:val="20"/>
              </w:rPr>
              <w:t>ΕΚΠΑΙΔΕΥΤΙΚΟΥ ΣΧΕΔΙΑΣΜΟΥ</w:t>
            </w:r>
          </w:p>
          <w:p w:rsidR="00F21612" w:rsidRPr="00F21612" w:rsidRDefault="00F21612" w:rsidP="00F2161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tbl>
            <w:tblPr>
              <w:tblW w:w="10024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5426"/>
              <w:gridCol w:w="4598"/>
            </w:tblGrid>
            <w:tr w:rsidR="00F21612" w:rsidRPr="00F21612" w:rsidTr="00B90F9A">
              <w:trPr>
                <w:trHeight w:val="137"/>
              </w:trPr>
              <w:tc>
                <w:tcPr>
                  <w:tcW w:w="5426" w:type="dxa"/>
                </w:tcPr>
                <w:p w:rsidR="00F21612" w:rsidRPr="00F21612" w:rsidRDefault="00676421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Ταχ. Δ/νση: </w:t>
                  </w:r>
                  <w:r w:rsidR="00F21612" w:rsidRPr="00F21612">
                    <w:rPr>
                      <w:bCs/>
                      <w:sz w:val="20"/>
                      <w:szCs w:val="20"/>
                    </w:rPr>
                    <w:t>Ηρώων Πολυτεχνείου 9-11</w:t>
                  </w:r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21612" w:rsidRPr="00F21612" w:rsidTr="00B90F9A">
              <w:trPr>
                <w:trHeight w:val="164"/>
              </w:trPr>
              <w:tc>
                <w:tcPr>
                  <w:tcW w:w="5426" w:type="dxa"/>
                </w:tcPr>
                <w:p w:rsidR="00F21612" w:rsidRPr="00F21612" w:rsidRDefault="00676421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Ταχ. Κωδ. : 15344 - </w:t>
                  </w:r>
                  <w:r w:rsidR="00F21612" w:rsidRPr="00F21612">
                    <w:rPr>
                      <w:bCs/>
                      <w:sz w:val="20"/>
                      <w:szCs w:val="20"/>
                    </w:rPr>
                    <w:t>Γέρακας</w:t>
                  </w:r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21612" w:rsidRPr="00F21612" w:rsidTr="00B90F9A">
              <w:trPr>
                <w:trHeight w:val="221"/>
              </w:trPr>
              <w:tc>
                <w:tcPr>
                  <w:tcW w:w="5426" w:type="dxa"/>
                </w:tcPr>
                <w:p w:rsidR="00F21612" w:rsidRPr="00F21612" w:rsidRDefault="00676421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Πληροφορίες: </w:t>
                  </w:r>
                  <w:r w:rsidR="00F21612" w:rsidRPr="00F21612">
                    <w:rPr>
                      <w:bCs/>
                      <w:sz w:val="20"/>
                      <w:szCs w:val="20"/>
                    </w:rPr>
                    <w:t>Χρυσάκη Χρυσούλα</w:t>
                  </w:r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21612" w:rsidRPr="00F21612" w:rsidTr="00B90F9A">
              <w:trPr>
                <w:trHeight w:val="217"/>
              </w:trPr>
              <w:tc>
                <w:tcPr>
                  <w:tcW w:w="5426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1612">
                    <w:rPr>
                      <w:bCs/>
                      <w:sz w:val="20"/>
                      <w:szCs w:val="20"/>
                    </w:rPr>
                    <w:t>Τηλ. : 2103576063</w:t>
                  </w:r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21612" w:rsidRPr="00F21612" w:rsidTr="00B90F9A">
              <w:trPr>
                <w:trHeight w:val="198"/>
              </w:trPr>
              <w:tc>
                <w:tcPr>
                  <w:tcW w:w="5426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1612">
                    <w:rPr>
                      <w:bCs/>
                      <w:sz w:val="20"/>
                      <w:szCs w:val="20"/>
                      <w:lang w:val="en-US"/>
                    </w:rPr>
                    <w:t>Fax</w:t>
                  </w:r>
                  <w:r w:rsidR="00676421"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Pr="00F21612">
                    <w:rPr>
                      <w:bCs/>
                      <w:sz w:val="20"/>
                      <w:szCs w:val="20"/>
                    </w:rPr>
                    <w:t>210-3576095</w:t>
                  </w:r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21612" w:rsidRPr="002E2BF0" w:rsidTr="00B90F9A">
              <w:trPr>
                <w:trHeight w:val="95"/>
              </w:trPr>
              <w:tc>
                <w:tcPr>
                  <w:tcW w:w="5426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  <w:lang w:val="de-DE"/>
                    </w:rPr>
                  </w:pPr>
                  <w:proofErr w:type="spellStart"/>
                  <w:r w:rsidRPr="00F21612">
                    <w:rPr>
                      <w:bCs/>
                      <w:sz w:val="20"/>
                      <w:szCs w:val="20"/>
                      <w:lang w:val="de-DE"/>
                    </w:rPr>
                    <w:t>E-mail</w:t>
                  </w:r>
                  <w:proofErr w:type="spellEnd"/>
                  <w:r w:rsidRPr="00F21612">
                    <w:rPr>
                      <w:bCs/>
                      <w:sz w:val="20"/>
                      <w:szCs w:val="20"/>
                      <w:lang w:val="de-DE"/>
                    </w:rPr>
                    <w:t xml:space="preserve">: </w:t>
                  </w:r>
                  <w:hyperlink r:id="rId5" w:history="1">
                    <w:r w:rsidRPr="00F21612">
                      <w:rPr>
                        <w:rStyle w:val="-"/>
                        <w:bCs/>
                        <w:sz w:val="20"/>
                        <w:szCs w:val="20"/>
                        <w:lang w:val="fr-FR"/>
                      </w:rPr>
                      <w:t>5pekes@attik.pde.sch.gr</w:t>
                    </w:r>
                  </w:hyperlink>
                </w:p>
              </w:tc>
              <w:tc>
                <w:tcPr>
                  <w:tcW w:w="4598" w:type="dxa"/>
                </w:tcPr>
                <w:p w:rsidR="00F21612" w:rsidRPr="00F21612" w:rsidRDefault="00F21612" w:rsidP="00020F36">
                  <w:pPr>
                    <w:framePr w:hSpace="180" w:wrap="around" w:vAnchor="page" w:hAnchor="margin" w:y="565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F21612" w:rsidRPr="003D2541" w:rsidRDefault="00F21612" w:rsidP="00F21612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F21612" w:rsidRPr="00F21612" w:rsidRDefault="00F21612" w:rsidP="00F2161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fr-FR"/>
              </w:rPr>
            </w:pPr>
          </w:p>
          <w:p w:rsidR="00F21612" w:rsidRPr="003D2541" w:rsidRDefault="00F21612" w:rsidP="00F21612">
            <w:pPr>
              <w:spacing w:after="0" w:line="240" w:lineRule="auto"/>
              <w:jc w:val="both"/>
              <w:rPr>
                <w:bCs/>
                <w:sz w:val="20"/>
                <w:szCs w:val="20"/>
                <w:lang w:val="fr-FR"/>
              </w:rPr>
            </w:pPr>
          </w:p>
          <w:p w:rsidR="00F21612" w:rsidRPr="00AD5794" w:rsidRDefault="00AD5794" w:rsidP="003D2541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D5794">
              <w:rPr>
                <w:b/>
                <w:bCs/>
                <w:iCs/>
                <w:sz w:val="20"/>
                <w:szCs w:val="20"/>
              </w:rPr>
              <w:t>ΠΡΟΣ:</w:t>
            </w:r>
            <w:r w:rsidR="00D95D1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01328">
              <w:rPr>
                <w:b/>
                <w:bCs/>
                <w:iCs/>
                <w:sz w:val="20"/>
                <w:szCs w:val="20"/>
              </w:rPr>
              <w:t>Δ</w:t>
            </w:r>
            <w:r w:rsidR="00D95D13">
              <w:rPr>
                <w:b/>
                <w:bCs/>
                <w:iCs/>
                <w:sz w:val="20"/>
                <w:szCs w:val="20"/>
              </w:rPr>
              <w:t>ιδάσκουσες</w:t>
            </w:r>
            <w:r>
              <w:rPr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="00D95D13">
              <w:rPr>
                <w:b/>
                <w:bCs/>
                <w:iCs/>
                <w:sz w:val="20"/>
                <w:szCs w:val="20"/>
              </w:rPr>
              <w:t>οντες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στο Διαδικτυακό Σχολείο</w:t>
            </w:r>
            <w:r w:rsidR="00D95D13">
              <w:rPr>
                <w:b/>
                <w:bCs/>
                <w:iCs/>
                <w:sz w:val="20"/>
                <w:szCs w:val="20"/>
              </w:rPr>
              <w:t xml:space="preserve"> Δ.Ε.</w:t>
            </w:r>
            <w:r>
              <w:rPr>
                <w:b/>
                <w:bCs/>
                <w:iCs/>
                <w:sz w:val="20"/>
                <w:szCs w:val="20"/>
              </w:rPr>
              <w:t xml:space="preserve"> της Π.Δ.Ε. Αττικής.</w:t>
            </w:r>
          </w:p>
          <w:p w:rsidR="00F21612" w:rsidRPr="00AD5794" w:rsidRDefault="00F21612" w:rsidP="003D25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1612" w:rsidRPr="00AD5794" w:rsidRDefault="00AD5794" w:rsidP="003D25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5794">
              <w:rPr>
                <w:b/>
                <w:bCs/>
                <w:sz w:val="20"/>
                <w:szCs w:val="20"/>
              </w:rPr>
              <w:t>ΚΟΙΝ</w:t>
            </w:r>
            <w:r w:rsidR="00401328">
              <w:rPr>
                <w:b/>
                <w:bCs/>
                <w:sz w:val="20"/>
                <w:szCs w:val="20"/>
              </w:rPr>
              <w:t xml:space="preserve">: ΔΔΕ </w:t>
            </w:r>
            <w:r>
              <w:rPr>
                <w:b/>
                <w:bCs/>
                <w:sz w:val="20"/>
                <w:szCs w:val="20"/>
              </w:rPr>
              <w:t xml:space="preserve"> Ανατολικής Αττικής.</w:t>
            </w:r>
          </w:p>
        </w:tc>
      </w:tr>
    </w:tbl>
    <w:p w:rsidR="00F21612" w:rsidRPr="00D161E4" w:rsidRDefault="00020F36" w:rsidP="002B4C80">
      <w:pPr>
        <w:spacing w:after="120" w:line="240" w:lineRule="auto"/>
        <w:jc w:val="both"/>
        <w:rPr>
          <w:bCs/>
        </w:rPr>
      </w:pPr>
      <w:r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6pt;margin-top:-46.05pt;width:41.6pt;height:40.7pt;z-index:251659264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666783573" r:id="rId7"/>
        </w:object>
      </w:r>
      <w:r w:rsidR="00F21612" w:rsidRPr="00D161E4">
        <w:rPr>
          <w:b/>
          <w:bCs/>
        </w:rPr>
        <w:t>Θέμα</w:t>
      </w:r>
      <w:r w:rsidR="00F91EE0" w:rsidRPr="00D161E4">
        <w:rPr>
          <w:bCs/>
        </w:rPr>
        <w:t>: «Τ</w:t>
      </w:r>
      <w:r w:rsidR="00F21612" w:rsidRPr="00D161E4">
        <w:rPr>
          <w:bCs/>
        </w:rPr>
        <w:t>ο Διαδικτυακό Σχολείο</w:t>
      </w:r>
      <w:r w:rsidR="00F91EE0" w:rsidRPr="00D161E4">
        <w:rPr>
          <w:bCs/>
        </w:rPr>
        <w:t xml:space="preserve"> Δ.Ε.</w:t>
      </w:r>
      <w:r w:rsidR="00F21612" w:rsidRPr="00D161E4">
        <w:rPr>
          <w:bCs/>
        </w:rPr>
        <w:t>της Π.Δ.Ε.»</w:t>
      </w:r>
    </w:p>
    <w:p w:rsidR="002B67AB" w:rsidRPr="00720CAD" w:rsidRDefault="00362416" w:rsidP="002B4C80">
      <w:pPr>
        <w:spacing w:after="120" w:line="240" w:lineRule="auto"/>
        <w:jc w:val="both"/>
        <w:rPr>
          <w:b/>
          <w:bCs/>
        </w:rPr>
      </w:pPr>
      <w:r>
        <w:rPr>
          <w:bCs/>
        </w:rPr>
        <w:t>Η Περιφερειακή Διεύθυνση Α΄/θμιας &amp; Β΄</w:t>
      </w:r>
      <w:r w:rsidR="00CA4E02" w:rsidRPr="0065252D">
        <w:rPr>
          <w:bCs/>
        </w:rPr>
        <w:t>/θμιας Εκπαίδευσης Αττική</w:t>
      </w:r>
      <w:r w:rsidR="00AB3C7E">
        <w:rPr>
          <w:bCs/>
        </w:rPr>
        <w:t>ς</w:t>
      </w:r>
      <w:r w:rsidR="00CA4E02" w:rsidRPr="0065252D">
        <w:rPr>
          <w:bCs/>
        </w:rPr>
        <w:t xml:space="preserve"> και τ</w:t>
      </w:r>
      <w:r w:rsidR="00FB2237" w:rsidRPr="0065252D">
        <w:rPr>
          <w:bCs/>
        </w:rPr>
        <w:t>ο 5</w:t>
      </w:r>
      <w:r w:rsidR="00FB2237" w:rsidRPr="0065252D">
        <w:rPr>
          <w:bCs/>
          <w:vertAlign w:val="superscript"/>
        </w:rPr>
        <w:t>ο</w:t>
      </w:r>
      <w:r w:rsidR="00AB3C7E">
        <w:rPr>
          <w:bCs/>
        </w:rPr>
        <w:t xml:space="preserve"> ΠΕ.Κ.Ε.Σ.</w:t>
      </w:r>
      <w:r w:rsidR="00FB2237" w:rsidRPr="0065252D">
        <w:rPr>
          <w:bCs/>
        </w:rPr>
        <w:t xml:space="preserve"> </w:t>
      </w:r>
      <w:r w:rsidR="00CA4E02" w:rsidRPr="0065252D">
        <w:rPr>
          <w:bCs/>
        </w:rPr>
        <w:t>συνδιοργανώνουν</w:t>
      </w:r>
      <w:r w:rsidR="00FB2237" w:rsidRPr="0065252D">
        <w:rPr>
          <w:bCs/>
        </w:rPr>
        <w:t xml:space="preserve"> επιμορφωτική ημερίδα</w:t>
      </w:r>
      <w:r w:rsidR="00FB2237" w:rsidRPr="0065252D">
        <w:rPr>
          <w:sz w:val="24"/>
          <w:szCs w:val="24"/>
        </w:rPr>
        <w:t xml:space="preserve"> </w:t>
      </w:r>
      <w:r w:rsidR="00FB2237" w:rsidRPr="0065252D">
        <w:rPr>
          <w:bCs/>
        </w:rPr>
        <w:t xml:space="preserve">με θέμα: </w:t>
      </w:r>
      <w:r w:rsidR="00FB2237" w:rsidRPr="0065252D">
        <w:rPr>
          <w:b/>
          <w:bCs/>
        </w:rPr>
        <w:t>«</w:t>
      </w:r>
      <w:r w:rsidR="00D161E4">
        <w:rPr>
          <w:b/>
          <w:bCs/>
        </w:rPr>
        <w:t>Τ</w:t>
      </w:r>
      <w:r w:rsidR="00D161E4" w:rsidRPr="00D161E4">
        <w:rPr>
          <w:b/>
          <w:bCs/>
        </w:rPr>
        <w:t>ο Διαδικτυακό Σχολείο Δ</w:t>
      </w:r>
      <w:r w:rsidR="00D161E4">
        <w:rPr>
          <w:b/>
          <w:bCs/>
        </w:rPr>
        <w:t>.Ε.</w:t>
      </w:r>
      <w:r w:rsidR="00D161E4" w:rsidRPr="00D161E4">
        <w:rPr>
          <w:b/>
          <w:bCs/>
        </w:rPr>
        <w:t xml:space="preserve"> της Π.Δ.Ε. Αττικής</w:t>
      </w:r>
      <w:r w:rsidR="00D161E4">
        <w:rPr>
          <w:b/>
          <w:bCs/>
        </w:rPr>
        <w:t>:</w:t>
      </w:r>
      <w:r w:rsidR="00D161E4" w:rsidRPr="00D161E4">
        <w:rPr>
          <w:b/>
          <w:bCs/>
        </w:rPr>
        <w:t xml:space="preserve"> </w:t>
      </w:r>
      <w:r w:rsidRPr="00362416">
        <w:rPr>
          <w:b/>
          <w:bCs/>
        </w:rPr>
        <w:t xml:space="preserve">Σύγχρονη και </w:t>
      </w:r>
      <w:r>
        <w:rPr>
          <w:b/>
          <w:bCs/>
        </w:rPr>
        <w:t xml:space="preserve">Ασύγχρονη ηλεκτρονική </w:t>
      </w:r>
      <w:r w:rsidRPr="00362416">
        <w:rPr>
          <w:b/>
          <w:bCs/>
        </w:rPr>
        <w:t>μάθηση</w:t>
      </w:r>
      <w:r w:rsidR="004907BD" w:rsidRPr="0065252D">
        <w:rPr>
          <w:b/>
          <w:bCs/>
        </w:rPr>
        <w:t>».</w:t>
      </w:r>
      <w:r w:rsidR="004907BD">
        <w:rPr>
          <w:b/>
          <w:bCs/>
        </w:rPr>
        <w:t xml:space="preserve"> </w:t>
      </w:r>
      <w:r w:rsidR="00FA288D" w:rsidRPr="00362416">
        <w:rPr>
          <w:bCs/>
        </w:rPr>
        <w:t>Η ημερίδα απευθύνεται στους εκπαιδευτικούς</w:t>
      </w:r>
      <w:r w:rsidR="00AB3C7E" w:rsidRPr="00362416">
        <w:rPr>
          <w:bCs/>
        </w:rPr>
        <w:t xml:space="preserve"> </w:t>
      </w:r>
      <w:r w:rsidR="00D2633A" w:rsidRPr="00362416">
        <w:rPr>
          <w:bCs/>
        </w:rPr>
        <w:t xml:space="preserve">της </w:t>
      </w:r>
      <w:r w:rsidR="00D161E4">
        <w:rPr>
          <w:bCs/>
        </w:rPr>
        <w:t>Β</w:t>
      </w:r>
      <w:r w:rsidR="00B96135">
        <w:rPr>
          <w:rFonts w:ascii="Cambria" w:hAnsi="Cambria"/>
          <w:bCs/>
        </w:rPr>
        <w:t>′</w:t>
      </w:r>
      <w:r w:rsidR="00D161E4">
        <w:rPr>
          <w:bCs/>
        </w:rPr>
        <w:t>/θμιας εκπαίδευσης</w:t>
      </w:r>
      <w:r w:rsidR="004273A6">
        <w:rPr>
          <w:bCs/>
        </w:rPr>
        <w:t>, που έχουν οριστεί να διδάξουν στο</w:t>
      </w:r>
      <w:r w:rsidR="00D161E4">
        <w:rPr>
          <w:bCs/>
        </w:rPr>
        <w:t xml:space="preserve"> </w:t>
      </w:r>
      <w:r w:rsidR="004273A6">
        <w:rPr>
          <w:bCs/>
        </w:rPr>
        <w:t>Διαδικτυακό Σχολείο</w:t>
      </w:r>
      <w:r>
        <w:rPr>
          <w:bCs/>
        </w:rPr>
        <w:t>.</w:t>
      </w:r>
    </w:p>
    <w:p w:rsidR="002B4C80" w:rsidRDefault="002B4C80" w:rsidP="002B4C80">
      <w:pPr>
        <w:spacing w:after="120" w:line="240" w:lineRule="auto"/>
        <w:jc w:val="both"/>
      </w:pPr>
      <w:r>
        <w:t xml:space="preserve">Η ημερίδα </w:t>
      </w:r>
      <w:r w:rsidR="00362416">
        <w:t>θα διεξαχθεί</w:t>
      </w:r>
      <w:r>
        <w:t xml:space="preserve"> τη</w:t>
      </w:r>
      <w:r w:rsidR="00807F73">
        <w:t>ν</w:t>
      </w:r>
      <w:r>
        <w:t xml:space="preserve"> </w:t>
      </w:r>
      <w:r w:rsidR="00807F73" w:rsidRPr="00807F73">
        <w:rPr>
          <w:b/>
          <w:bCs/>
        </w:rPr>
        <w:t>Τετάρτη 18</w:t>
      </w:r>
      <w:r w:rsidRPr="00807F73">
        <w:rPr>
          <w:b/>
          <w:bCs/>
        </w:rPr>
        <w:t xml:space="preserve"> Νοεμβρίου</w:t>
      </w:r>
      <w:r w:rsidR="00362416">
        <w:rPr>
          <w:b/>
          <w:bCs/>
        </w:rPr>
        <w:t>,</w:t>
      </w:r>
      <w:r>
        <w:t xml:space="preserve"> από τις </w:t>
      </w:r>
      <w:r w:rsidRPr="00720CAD">
        <w:rPr>
          <w:b/>
          <w:bCs/>
        </w:rPr>
        <w:t>09:</w:t>
      </w:r>
      <w:r w:rsidR="00B61614">
        <w:rPr>
          <w:b/>
          <w:bCs/>
        </w:rPr>
        <w:t>3</w:t>
      </w:r>
      <w:r w:rsidRPr="00720CAD">
        <w:rPr>
          <w:b/>
          <w:bCs/>
        </w:rPr>
        <w:t xml:space="preserve">0 έως </w:t>
      </w:r>
      <w:r w:rsidRPr="003D2541">
        <w:rPr>
          <w:bCs/>
        </w:rPr>
        <w:t xml:space="preserve">τις </w:t>
      </w:r>
      <w:r w:rsidRPr="00720CAD">
        <w:rPr>
          <w:b/>
          <w:bCs/>
        </w:rPr>
        <w:t>13:</w:t>
      </w:r>
      <w:r w:rsidR="00393919">
        <w:rPr>
          <w:b/>
          <w:bCs/>
        </w:rPr>
        <w:t>15</w:t>
      </w:r>
      <w:r w:rsidR="00362416">
        <w:rPr>
          <w:b/>
          <w:bCs/>
        </w:rPr>
        <w:t>,</w:t>
      </w:r>
      <w:r w:rsidR="00362416">
        <w:t xml:space="preserve"> με</w:t>
      </w:r>
      <w:r>
        <w:t xml:space="preserve"> </w:t>
      </w:r>
      <w:r w:rsidRPr="00720CAD">
        <w:rPr>
          <w:b/>
          <w:bCs/>
        </w:rPr>
        <w:t>βιντεοδιάσκεψη</w:t>
      </w:r>
      <w:r>
        <w:t xml:space="preserve">, μέσω της χρήσης της ψηφιακής πλατφόρμας </w:t>
      </w:r>
      <w:r w:rsidRPr="00720CAD">
        <w:rPr>
          <w:b/>
          <w:bCs/>
          <w:lang w:val="en-US"/>
        </w:rPr>
        <w:t>WEBEX</w:t>
      </w:r>
      <w:r>
        <w:t xml:space="preserve">. </w:t>
      </w:r>
    </w:p>
    <w:p w:rsidR="002E2BF0" w:rsidRDefault="002E2BF0" w:rsidP="002B4C80">
      <w:pPr>
        <w:spacing w:after="120" w:line="240" w:lineRule="auto"/>
        <w:jc w:val="both"/>
        <w:rPr>
          <w:color w:val="0070C0"/>
        </w:rPr>
      </w:pPr>
      <w:r>
        <w:t xml:space="preserve">Σύνδεσμος: </w:t>
      </w:r>
      <w:hyperlink r:id="rId8" w:history="1">
        <w:r w:rsidRPr="007259E3">
          <w:rPr>
            <w:rStyle w:val="-"/>
          </w:rPr>
          <w:t>https://minedu-secondary.webex.com/meet/stkotsakis</w:t>
        </w:r>
      </w:hyperlink>
    </w:p>
    <w:p w:rsidR="002E2BF0" w:rsidRDefault="002E2BF0" w:rsidP="002B4C80">
      <w:pPr>
        <w:spacing w:after="120" w:line="240" w:lineRule="auto"/>
        <w:jc w:val="both"/>
      </w:pPr>
    </w:p>
    <w:p w:rsidR="002C0BC9" w:rsidRDefault="00F035C9" w:rsidP="00F035C9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Π</w:t>
      </w:r>
      <w:r w:rsidR="002C0BC9" w:rsidRPr="002C0BC9">
        <w:rPr>
          <w:b/>
          <w:bCs/>
        </w:rPr>
        <w:t xml:space="preserve">ρόγραμμα </w:t>
      </w:r>
      <w:r w:rsidR="00F21612">
        <w:rPr>
          <w:b/>
          <w:bCs/>
        </w:rPr>
        <w:t>Η</w:t>
      </w:r>
      <w:r w:rsidR="002C0BC9" w:rsidRPr="002C0BC9">
        <w:rPr>
          <w:b/>
          <w:bCs/>
        </w:rPr>
        <w:t>μερίδας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413"/>
        <w:gridCol w:w="2765"/>
        <w:gridCol w:w="4181"/>
      </w:tblGrid>
      <w:tr w:rsidR="005A4CF4" w:rsidTr="0053134A">
        <w:tc>
          <w:tcPr>
            <w:tcW w:w="1413" w:type="dxa"/>
          </w:tcPr>
          <w:p w:rsidR="005A4CF4" w:rsidRDefault="005A4CF4" w:rsidP="005A4CF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2765" w:type="dxa"/>
          </w:tcPr>
          <w:p w:rsidR="005A4CF4" w:rsidRDefault="005A4CF4" w:rsidP="005A4CF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ΘΕΜΑ</w:t>
            </w:r>
          </w:p>
        </w:tc>
        <w:tc>
          <w:tcPr>
            <w:tcW w:w="4181" w:type="dxa"/>
          </w:tcPr>
          <w:p w:rsidR="005A4CF4" w:rsidRDefault="005A4CF4" w:rsidP="005A4CF4">
            <w:pPr>
              <w:spacing w:after="120" w:line="240" w:lineRule="auto"/>
              <w:ind w:left="813" w:hanging="8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  <w:r w:rsidR="00B275C1">
              <w:rPr>
                <w:b/>
                <w:bCs/>
              </w:rPr>
              <w:t xml:space="preserve"> </w:t>
            </w:r>
            <w:r w:rsidR="00BD100B">
              <w:rPr>
                <w:b/>
                <w:bCs/>
              </w:rPr>
              <w:t>/</w:t>
            </w:r>
            <w:r w:rsidR="00B275C1">
              <w:rPr>
                <w:b/>
                <w:bCs/>
              </w:rPr>
              <w:t xml:space="preserve"> </w:t>
            </w:r>
            <w:r w:rsidR="00BD100B">
              <w:rPr>
                <w:b/>
                <w:bCs/>
              </w:rPr>
              <w:t>ΙΔΙΟΤΗΤΑ</w:t>
            </w:r>
          </w:p>
        </w:tc>
      </w:tr>
      <w:tr w:rsidR="00DC6FE5" w:rsidTr="00AA5DE5">
        <w:tc>
          <w:tcPr>
            <w:tcW w:w="1413" w:type="dxa"/>
            <w:shd w:val="clear" w:color="auto" w:fill="auto"/>
          </w:tcPr>
          <w:p w:rsidR="00DC6FE5" w:rsidRPr="00794E0E" w:rsidRDefault="00DC6FE5" w:rsidP="00AA5DE5">
            <w:pPr>
              <w:spacing w:after="120" w:line="240" w:lineRule="auto"/>
              <w:jc w:val="both"/>
            </w:pPr>
            <w:r w:rsidRPr="00794E0E">
              <w:t>09:</w:t>
            </w:r>
            <w:r>
              <w:t>3</w:t>
            </w:r>
            <w:r w:rsidRPr="00794E0E">
              <w:t>0-</w:t>
            </w:r>
            <w:r>
              <w:t>09</w:t>
            </w:r>
            <w:r w:rsidRPr="00794E0E">
              <w:t>:</w:t>
            </w:r>
            <w:r>
              <w:t>40</w:t>
            </w:r>
          </w:p>
        </w:tc>
        <w:tc>
          <w:tcPr>
            <w:tcW w:w="2765" w:type="dxa"/>
            <w:shd w:val="clear" w:color="auto" w:fill="auto"/>
          </w:tcPr>
          <w:p w:rsidR="00DC6FE5" w:rsidRPr="00794E0E" w:rsidRDefault="00DC6FE5" w:rsidP="00AA5DE5">
            <w:pPr>
              <w:spacing w:after="120" w:line="240" w:lineRule="auto"/>
              <w:jc w:val="both"/>
            </w:pPr>
            <w:r w:rsidRPr="00DC6FE5">
              <w:t>Έναρξη-χαιρετισμός</w:t>
            </w:r>
            <w:r w:rsidR="00B275C1">
              <w:t>.</w:t>
            </w:r>
          </w:p>
        </w:tc>
        <w:tc>
          <w:tcPr>
            <w:tcW w:w="4181" w:type="dxa"/>
            <w:shd w:val="clear" w:color="auto" w:fill="auto"/>
          </w:tcPr>
          <w:p w:rsidR="00FA080B" w:rsidRDefault="008C5F6F" w:rsidP="003624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7" w:hanging="217"/>
              <w:jc w:val="both"/>
            </w:pPr>
            <w:r>
              <w:t>Δρ</w:t>
            </w:r>
            <w:r w:rsidR="00362416">
              <w:t>.</w:t>
            </w:r>
            <w:r>
              <w:t xml:space="preserve"> </w:t>
            </w:r>
            <w:r w:rsidR="00DC6FE5">
              <w:t>Χαρίκλεια Ξάνθη</w:t>
            </w:r>
            <w:r w:rsidR="00362416">
              <w:t xml:space="preserve"> </w:t>
            </w:r>
          </w:p>
          <w:p w:rsidR="00DC6FE5" w:rsidRPr="001C5377" w:rsidRDefault="00DC6FE5" w:rsidP="00FA080B">
            <w:pPr>
              <w:pStyle w:val="a3"/>
              <w:spacing w:after="0" w:line="240" w:lineRule="auto"/>
              <w:ind w:left="217"/>
              <w:jc w:val="both"/>
            </w:pPr>
            <w:r>
              <w:t xml:space="preserve">Οργανωτική Συντονίστρια </w:t>
            </w:r>
            <w:r w:rsidR="00362416">
              <w:t xml:space="preserve">του </w:t>
            </w:r>
            <w:r>
              <w:t>5</w:t>
            </w:r>
            <w:r w:rsidRPr="00362416">
              <w:rPr>
                <w:vertAlign w:val="superscript"/>
              </w:rPr>
              <w:t>ου</w:t>
            </w:r>
            <w:r>
              <w:t xml:space="preserve"> ΠΕ.Κ.Ε.Σ. Αττικής</w:t>
            </w:r>
            <w:r w:rsidR="00362416">
              <w:t>.</w:t>
            </w:r>
          </w:p>
        </w:tc>
      </w:tr>
      <w:tr w:rsidR="007C32EC" w:rsidTr="0065252D">
        <w:tc>
          <w:tcPr>
            <w:tcW w:w="1413" w:type="dxa"/>
            <w:shd w:val="clear" w:color="auto" w:fill="auto"/>
          </w:tcPr>
          <w:p w:rsidR="007C32EC" w:rsidRPr="00794E0E" w:rsidRDefault="007C32EC" w:rsidP="0048564C">
            <w:pPr>
              <w:spacing w:after="120" w:line="240" w:lineRule="auto"/>
              <w:jc w:val="both"/>
            </w:pPr>
            <w:r w:rsidRPr="00794E0E">
              <w:t>09:</w:t>
            </w:r>
            <w:r w:rsidR="00DC6FE5">
              <w:t>4</w:t>
            </w:r>
            <w:r w:rsidRPr="00794E0E">
              <w:t>0-</w:t>
            </w:r>
            <w:r w:rsidR="00DC6FE5">
              <w:t>10</w:t>
            </w:r>
            <w:r w:rsidRPr="00794E0E">
              <w:t>:</w:t>
            </w:r>
            <w:r w:rsidR="00DC6FE5">
              <w:t>1</w:t>
            </w:r>
            <w:r>
              <w:t>0</w:t>
            </w:r>
          </w:p>
        </w:tc>
        <w:tc>
          <w:tcPr>
            <w:tcW w:w="2765" w:type="dxa"/>
            <w:shd w:val="clear" w:color="auto" w:fill="auto"/>
          </w:tcPr>
          <w:p w:rsidR="007C32EC" w:rsidRPr="00794E0E" w:rsidRDefault="00DC6FE5" w:rsidP="0048564C">
            <w:pPr>
              <w:spacing w:after="120" w:line="240" w:lineRule="auto"/>
              <w:jc w:val="both"/>
            </w:pPr>
            <w:r>
              <w:t>Σύντομη παρουσίαση</w:t>
            </w:r>
            <w:r w:rsidR="00393919">
              <w:t xml:space="preserve"> </w:t>
            </w:r>
            <w:r>
              <w:t>του Διαδικτυακού Σχολείου της Π.Δ.Ε Αττικής</w:t>
            </w:r>
            <w:r w:rsidR="00B275C1">
              <w:t>.</w:t>
            </w:r>
          </w:p>
        </w:tc>
        <w:tc>
          <w:tcPr>
            <w:tcW w:w="4181" w:type="dxa"/>
            <w:shd w:val="clear" w:color="auto" w:fill="auto"/>
          </w:tcPr>
          <w:p w:rsidR="00FA080B" w:rsidRDefault="008C5F6F" w:rsidP="003624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7" w:hanging="217"/>
              <w:jc w:val="both"/>
            </w:pPr>
            <w:r>
              <w:t xml:space="preserve">Δρ </w:t>
            </w:r>
            <w:r w:rsidR="007C32EC" w:rsidRPr="001C5377">
              <w:t>Γεώργιος Κόσυβας</w:t>
            </w:r>
            <w:r w:rsidR="00362416">
              <w:t xml:space="preserve"> </w:t>
            </w:r>
          </w:p>
          <w:p w:rsidR="007C32EC" w:rsidRPr="00362416" w:rsidRDefault="007C32EC" w:rsidP="00FA080B">
            <w:pPr>
              <w:pStyle w:val="a3"/>
              <w:spacing w:after="0" w:line="240" w:lineRule="auto"/>
              <w:ind w:left="217"/>
              <w:jc w:val="both"/>
            </w:pPr>
            <w:r w:rsidRPr="001C5377">
              <w:t xml:space="preserve">Περιφερειακός Διευθυντής </w:t>
            </w:r>
            <w:r w:rsidR="00362416">
              <w:t>Α΄/θμιας &amp; Β΄</w:t>
            </w:r>
            <w:r w:rsidRPr="001C5377">
              <w:t>/θμιας Εκπαίδευσης Αττικής</w:t>
            </w:r>
            <w:r w:rsidR="00362416">
              <w:t>.</w:t>
            </w:r>
          </w:p>
        </w:tc>
      </w:tr>
      <w:tr w:rsidR="005A4CF4" w:rsidTr="0053134A">
        <w:tc>
          <w:tcPr>
            <w:tcW w:w="1413" w:type="dxa"/>
          </w:tcPr>
          <w:p w:rsidR="005A4CF4" w:rsidRDefault="007B6B93" w:rsidP="002B4C80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DC6FE5">
              <w:rPr>
                <w:b/>
                <w:bCs/>
              </w:rPr>
              <w:t>1</w:t>
            </w:r>
            <w:r>
              <w:rPr>
                <w:b/>
                <w:bCs/>
              </w:rPr>
              <w:t>0-1</w:t>
            </w:r>
            <w:r w:rsidR="00E1435A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2765" w:type="dxa"/>
          </w:tcPr>
          <w:p w:rsidR="005A4CF4" w:rsidRPr="002B799D" w:rsidRDefault="002B799D" w:rsidP="00B96135">
            <w:pPr>
              <w:spacing w:after="120" w:line="240" w:lineRule="auto"/>
              <w:jc w:val="both"/>
            </w:pPr>
            <w:r>
              <w:t xml:space="preserve">Βασικές λειτουργίες της πλατφόρμας </w:t>
            </w:r>
            <w:r w:rsidR="00B96135">
              <w:t>Σ</w:t>
            </w:r>
            <w:r>
              <w:t xml:space="preserve">ύγχρονης μάθησης </w:t>
            </w:r>
            <w:r w:rsidRPr="002B799D">
              <w:rPr>
                <w:b/>
                <w:bCs/>
                <w:lang w:val="en-US"/>
              </w:rPr>
              <w:t>WEBEX</w:t>
            </w:r>
          </w:p>
        </w:tc>
        <w:tc>
          <w:tcPr>
            <w:tcW w:w="4181" w:type="dxa"/>
          </w:tcPr>
          <w:p w:rsidR="00FA080B" w:rsidRDefault="00894D62" w:rsidP="003624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7" w:hanging="217"/>
              <w:jc w:val="both"/>
            </w:pPr>
            <w:r>
              <w:t>Εισηγητής</w:t>
            </w:r>
            <w:r w:rsidR="00F035C9">
              <w:t>:</w:t>
            </w:r>
            <w:r>
              <w:t xml:space="preserve"> </w:t>
            </w:r>
            <w:r w:rsidR="001C4268">
              <w:t>Σταύρος Κωτσάκης</w:t>
            </w:r>
            <w:r w:rsidR="00362416">
              <w:t xml:space="preserve"> </w:t>
            </w:r>
          </w:p>
          <w:p w:rsidR="005A4CF4" w:rsidRPr="00A9288A" w:rsidRDefault="001C4268" w:rsidP="00FA080B">
            <w:pPr>
              <w:pStyle w:val="a3"/>
              <w:spacing w:after="0" w:line="240" w:lineRule="auto"/>
              <w:ind w:left="217"/>
              <w:jc w:val="both"/>
            </w:pPr>
            <w:r>
              <w:t xml:space="preserve">Σ.Ε.Ε. ΠΕ86 </w:t>
            </w:r>
            <w:r w:rsidR="00F215BD">
              <w:t>(</w:t>
            </w:r>
            <w:r>
              <w:t>5</w:t>
            </w:r>
            <w:r w:rsidR="00F215BD" w:rsidRPr="00362416">
              <w:rPr>
                <w:vertAlign w:val="superscript"/>
              </w:rPr>
              <w:t>ο</w:t>
            </w:r>
            <w:r w:rsidR="00F215BD">
              <w:t xml:space="preserve"> </w:t>
            </w:r>
            <w:r>
              <w:t>ΠΕ.Κ.Ε.Σ. Αττικής</w:t>
            </w:r>
            <w:r w:rsidR="00F215BD">
              <w:t>)</w:t>
            </w:r>
            <w:r w:rsidR="00362416">
              <w:t>.</w:t>
            </w:r>
          </w:p>
        </w:tc>
      </w:tr>
      <w:tr w:rsidR="007B6B93" w:rsidTr="0053134A">
        <w:tc>
          <w:tcPr>
            <w:tcW w:w="1413" w:type="dxa"/>
          </w:tcPr>
          <w:p w:rsidR="007B6B93" w:rsidRDefault="007B6B93" w:rsidP="002B4C80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435A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5</w:t>
            </w:r>
            <w:r>
              <w:rPr>
                <w:b/>
                <w:bCs/>
              </w:rPr>
              <w:t>0-1</w:t>
            </w:r>
            <w:r w:rsidR="00796E12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765" w:type="dxa"/>
          </w:tcPr>
          <w:p w:rsidR="007B6B93" w:rsidRPr="00AC4E0E" w:rsidRDefault="00AC4E0E" w:rsidP="00AC4E0E">
            <w:pPr>
              <w:spacing w:after="120" w:line="240" w:lineRule="auto"/>
              <w:jc w:val="both"/>
            </w:pPr>
            <w:r>
              <w:t>Βασι</w:t>
            </w:r>
            <w:r w:rsidR="00B96135">
              <w:t>κές λειτουργίες της πλατφόρμας Ασ</w:t>
            </w:r>
            <w:r>
              <w:t xml:space="preserve">ύγχρονης μάθησης </w:t>
            </w:r>
            <w:r>
              <w:rPr>
                <w:b/>
                <w:bCs/>
                <w:lang w:val="en-US"/>
              </w:rPr>
              <w:t>E</w:t>
            </w:r>
            <w:r w:rsidRPr="00AC4E0E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CLASS</w:t>
            </w:r>
            <w:r w:rsidR="006402DC">
              <w:rPr>
                <w:b/>
                <w:bCs/>
              </w:rPr>
              <w:br/>
            </w:r>
            <w:r w:rsidRPr="00AC4E0E">
              <w:rPr>
                <w:b/>
                <w:bCs/>
              </w:rPr>
              <w:t>(</w:t>
            </w:r>
            <w:r>
              <w:rPr>
                <w:b/>
                <w:bCs/>
              </w:rPr>
              <w:t>Ηλεκτρονική τάξη στο Πανελλήνιο Σχολικό Δίκτυο-ΠΣΔ)</w:t>
            </w:r>
          </w:p>
        </w:tc>
        <w:tc>
          <w:tcPr>
            <w:tcW w:w="4181" w:type="dxa"/>
          </w:tcPr>
          <w:p w:rsidR="00FA080B" w:rsidRDefault="00894D62" w:rsidP="003624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7" w:hanging="217"/>
              <w:jc w:val="both"/>
            </w:pPr>
            <w:r>
              <w:t>Εισηγητής</w:t>
            </w:r>
            <w:r w:rsidR="00F035C9">
              <w:t>:</w:t>
            </w:r>
            <w:r>
              <w:t xml:space="preserve"> Λάμπρος Πόλκας</w:t>
            </w:r>
            <w:r w:rsidR="00362416">
              <w:t xml:space="preserve"> </w:t>
            </w:r>
          </w:p>
          <w:p w:rsidR="007B6B93" w:rsidRPr="00BD100B" w:rsidRDefault="00F215BD" w:rsidP="00FA080B">
            <w:pPr>
              <w:pStyle w:val="a3"/>
              <w:spacing w:after="0" w:line="240" w:lineRule="auto"/>
              <w:ind w:left="217"/>
              <w:jc w:val="both"/>
            </w:pPr>
            <w:r>
              <w:t>Σ.Ε.Ε. ΠΕ02 (5</w:t>
            </w:r>
            <w:r w:rsidRPr="00362416">
              <w:rPr>
                <w:vertAlign w:val="superscript"/>
              </w:rPr>
              <w:t>ο</w:t>
            </w:r>
            <w:r>
              <w:t xml:space="preserve"> ΠΕ.Κ.Ε.Σ. Αττικής)</w:t>
            </w:r>
            <w:r w:rsidR="00362416">
              <w:t>.</w:t>
            </w:r>
          </w:p>
        </w:tc>
      </w:tr>
      <w:tr w:rsidR="00796E12" w:rsidTr="0053134A">
        <w:tc>
          <w:tcPr>
            <w:tcW w:w="1413" w:type="dxa"/>
          </w:tcPr>
          <w:p w:rsidR="00796E12" w:rsidRDefault="00796E12" w:rsidP="0048564C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DC6FE5">
              <w:rPr>
                <w:b/>
                <w:bCs/>
              </w:rPr>
              <w:t>3</w:t>
            </w:r>
            <w:r>
              <w:rPr>
                <w:b/>
                <w:bCs/>
              </w:rPr>
              <w:t>0-11:</w:t>
            </w:r>
            <w:r w:rsidR="00DC6FE5">
              <w:rPr>
                <w:b/>
                <w:bCs/>
              </w:rPr>
              <w:t>4</w:t>
            </w:r>
            <w:r w:rsidR="00E1435A">
              <w:rPr>
                <w:b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796E12" w:rsidRPr="00B275C1" w:rsidRDefault="00F035C9" w:rsidP="00F035C9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                 </w:t>
            </w:r>
            <w:r w:rsidR="00F36951">
              <w:rPr>
                <w:b/>
                <w:bCs/>
              </w:rPr>
              <w:t xml:space="preserve">   </w:t>
            </w:r>
            <w:r w:rsidR="00796E12" w:rsidRPr="00B275C1">
              <w:rPr>
                <w:b/>
                <w:bCs/>
              </w:rPr>
              <w:t>ΔΙΑΛΕΙΜΜΑ</w:t>
            </w:r>
          </w:p>
        </w:tc>
      </w:tr>
      <w:tr w:rsidR="007B6B93" w:rsidTr="0053134A">
        <w:trPr>
          <w:trHeight w:val="1421"/>
        </w:trPr>
        <w:tc>
          <w:tcPr>
            <w:tcW w:w="1413" w:type="dxa"/>
          </w:tcPr>
          <w:p w:rsidR="007B6B93" w:rsidRDefault="004929FE" w:rsidP="002B4C80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11:</w:t>
            </w:r>
            <w:r w:rsidR="00DC6FE5">
              <w:rPr>
                <w:b/>
                <w:bCs/>
              </w:rPr>
              <w:t>4</w:t>
            </w:r>
            <w:r w:rsidR="00E1435A">
              <w:rPr>
                <w:b/>
                <w:bCs/>
              </w:rPr>
              <w:t>5</w:t>
            </w:r>
            <w:r>
              <w:rPr>
                <w:b/>
                <w:bCs/>
              </w:rPr>
              <w:t>-12:</w:t>
            </w:r>
            <w:r w:rsidR="00C10130">
              <w:rPr>
                <w:b/>
                <w:bCs/>
              </w:rPr>
              <w:t>2</w:t>
            </w:r>
            <w:r w:rsidR="00DC6FE5">
              <w:rPr>
                <w:b/>
                <w:bCs/>
              </w:rPr>
              <w:t>5</w:t>
            </w:r>
          </w:p>
        </w:tc>
        <w:tc>
          <w:tcPr>
            <w:tcW w:w="2765" w:type="dxa"/>
          </w:tcPr>
          <w:p w:rsidR="007B6B93" w:rsidRPr="002B799D" w:rsidRDefault="00894D62" w:rsidP="002B4C80">
            <w:pPr>
              <w:spacing w:after="120" w:line="240" w:lineRule="auto"/>
              <w:jc w:val="both"/>
            </w:pPr>
            <w:r>
              <w:t>Βασικές Αρχές της ΕξΑΕ</w:t>
            </w:r>
            <w:r w:rsidR="00440A90">
              <w:t>.</w:t>
            </w:r>
            <w:r>
              <w:t xml:space="preserve"> </w:t>
            </w:r>
          </w:p>
        </w:tc>
        <w:tc>
          <w:tcPr>
            <w:tcW w:w="4181" w:type="dxa"/>
          </w:tcPr>
          <w:p w:rsidR="00894D62" w:rsidRDefault="00894D62" w:rsidP="00894D62">
            <w:pPr>
              <w:spacing w:after="0" w:line="240" w:lineRule="auto"/>
              <w:jc w:val="both"/>
            </w:pPr>
            <w:r>
              <w:t>Εισηγητές:</w:t>
            </w:r>
          </w:p>
          <w:p w:rsidR="00FA080B" w:rsidRDefault="005E1ADA" w:rsidP="00440A9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7" w:hanging="217"/>
              <w:jc w:val="both"/>
            </w:pPr>
            <w:r>
              <w:t>Ευαγγελία Καραγιάννη</w:t>
            </w:r>
          </w:p>
          <w:p w:rsidR="005E1ADA" w:rsidRDefault="00440A90" w:rsidP="00FA080B">
            <w:pPr>
              <w:pStyle w:val="a3"/>
              <w:spacing w:after="0" w:line="240" w:lineRule="auto"/>
              <w:ind w:left="217"/>
              <w:jc w:val="both"/>
            </w:pPr>
            <w:r>
              <w:t xml:space="preserve">Σ.Ε.Ε. </w:t>
            </w:r>
            <w:r w:rsidR="005E1ADA" w:rsidRPr="005E1ADA">
              <w:t>ΠΕ0</w:t>
            </w:r>
            <w:r w:rsidR="00401B5C" w:rsidRPr="006C00D7">
              <w:t>6</w:t>
            </w:r>
            <w:r w:rsidR="005E1ADA" w:rsidRPr="005E1ADA">
              <w:t xml:space="preserve"> (</w:t>
            </w:r>
            <w:r w:rsidR="005E1ADA">
              <w:t>5</w:t>
            </w:r>
            <w:r w:rsidR="005E1ADA" w:rsidRPr="00440A90">
              <w:rPr>
                <w:vertAlign w:val="superscript"/>
              </w:rPr>
              <w:t>ο</w:t>
            </w:r>
            <w:r w:rsidR="005E1ADA">
              <w:t xml:space="preserve"> </w:t>
            </w:r>
            <w:r w:rsidR="005E1ADA" w:rsidRPr="005E1ADA">
              <w:t>ΠΕ.Κ.Ε.Σ. Αττικής)</w:t>
            </w:r>
            <w:r>
              <w:t>.</w:t>
            </w:r>
          </w:p>
          <w:p w:rsidR="00FA080B" w:rsidRDefault="00894D62" w:rsidP="00440A9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7" w:hanging="217"/>
              <w:jc w:val="both"/>
            </w:pPr>
            <w:r>
              <w:t>Στυλιανός Μαρκαντωνάκης</w:t>
            </w:r>
          </w:p>
          <w:p w:rsidR="00894D62" w:rsidRPr="00BD100B" w:rsidRDefault="00894D62" w:rsidP="00FA080B">
            <w:pPr>
              <w:pStyle w:val="a3"/>
              <w:spacing w:after="0" w:line="240" w:lineRule="auto"/>
              <w:ind w:left="217"/>
              <w:jc w:val="both"/>
            </w:pPr>
            <w:r>
              <w:t>Σ.Ε.Ε. ΠΕ05 (</w:t>
            </w:r>
            <w:r w:rsidR="005E1ADA">
              <w:t>1</w:t>
            </w:r>
            <w:r w:rsidR="005E1ADA" w:rsidRPr="00440A90">
              <w:rPr>
                <w:vertAlign w:val="superscript"/>
              </w:rPr>
              <w:t>ο</w:t>
            </w:r>
            <w:r w:rsidR="005E1ADA">
              <w:t xml:space="preserve"> </w:t>
            </w:r>
            <w:r>
              <w:t>ΠΕ.Κ.Ε.Σ. Αττικής)</w:t>
            </w:r>
            <w:r w:rsidR="00440A90">
              <w:t>.</w:t>
            </w:r>
          </w:p>
        </w:tc>
      </w:tr>
      <w:tr w:rsidR="005A4CF4" w:rsidTr="0053134A">
        <w:tc>
          <w:tcPr>
            <w:tcW w:w="1413" w:type="dxa"/>
          </w:tcPr>
          <w:p w:rsidR="005A4CF4" w:rsidRDefault="001D46F3" w:rsidP="002B4C80">
            <w:pPr>
              <w:spacing w:after="120" w:line="240" w:lineRule="auto"/>
              <w:jc w:val="both"/>
              <w:rPr>
                <w:b/>
                <w:bCs/>
              </w:rPr>
            </w:pPr>
            <w:r w:rsidRPr="001D46F3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1D46F3"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2</w:t>
            </w:r>
            <w:r w:rsidR="00E1435A">
              <w:rPr>
                <w:b/>
                <w:bCs/>
              </w:rPr>
              <w:t>5</w:t>
            </w:r>
            <w:r w:rsidRPr="001D46F3">
              <w:rPr>
                <w:b/>
                <w:bCs/>
              </w:rPr>
              <w:t>-1</w:t>
            </w:r>
            <w:r w:rsidR="00DC6FE5">
              <w:rPr>
                <w:b/>
                <w:bCs/>
              </w:rPr>
              <w:t>3</w:t>
            </w:r>
            <w:r w:rsidRPr="001D46F3"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0</w:t>
            </w:r>
            <w:r w:rsidR="00BE311D">
              <w:rPr>
                <w:b/>
                <w:bCs/>
              </w:rPr>
              <w:t>5</w:t>
            </w:r>
          </w:p>
        </w:tc>
        <w:tc>
          <w:tcPr>
            <w:tcW w:w="2765" w:type="dxa"/>
          </w:tcPr>
          <w:p w:rsidR="005A4CF4" w:rsidRPr="005A4CF4" w:rsidRDefault="005A4CF4" w:rsidP="002B4C80">
            <w:pPr>
              <w:spacing w:after="120" w:line="240" w:lineRule="auto"/>
              <w:jc w:val="both"/>
            </w:pPr>
            <w:r w:rsidRPr="005A4CF4">
              <w:t>Λειτουργικά θέματα του Διαδικτυακού Σχολείου (ηλεκτρονική τάξη/e-class)</w:t>
            </w:r>
            <w:r w:rsidR="00B96135">
              <w:t>.</w:t>
            </w:r>
          </w:p>
        </w:tc>
        <w:tc>
          <w:tcPr>
            <w:tcW w:w="4181" w:type="dxa"/>
          </w:tcPr>
          <w:p w:rsidR="005A4CF4" w:rsidRPr="00F035C9" w:rsidRDefault="00F035C9" w:rsidP="00F035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7" w:hanging="217"/>
              <w:jc w:val="both"/>
            </w:pPr>
            <w:r>
              <w:t xml:space="preserve">Εισηγητής: </w:t>
            </w:r>
            <w:r w:rsidR="00BD100B" w:rsidRPr="00BD100B">
              <w:t>Ράπτης Τηλέμαχος</w:t>
            </w:r>
            <w:r>
              <w:t xml:space="preserve"> </w:t>
            </w:r>
            <w:r w:rsidR="00BD100B" w:rsidRPr="00BD100B">
              <w:t>Προϊστάμενος εκπαιδευτικών θεμάτων Δ.Ε Ανατολικής Αττικής</w:t>
            </w:r>
            <w:r>
              <w:t>.</w:t>
            </w:r>
          </w:p>
        </w:tc>
      </w:tr>
      <w:tr w:rsidR="007B6B93" w:rsidTr="0053134A">
        <w:tc>
          <w:tcPr>
            <w:tcW w:w="1413" w:type="dxa"/>
          </w:tcPr>
          <w:p w:rsidR="007B6B93" w:rsidRDefault="00CE7521" w:rsidP="002B4C80">
            <w:pPr>
              <w:spacing w:after="120" w:line="240" w:lineRule="auto"/>
              <w:jc w:val="both"/>
              <w:rPr>
                <w:b/>
                <w:bCs/>
              </w:rPr>
            </w:pPr>
            <w:r w:rsidRPr="001D46F3">
              <w:rPr>
                <w:b/>
                <w:bCs/>
              </w:rPr>
              <w:t>1</w:t>
            </w:r>
            <w:r w:rsidR="00DC6FE5">
              <w:rPr>
                <w:b/>
                <w:bCs/>
              </w:rPr>
              <w:t>3</w:t>
            </w:r>
            <w:r w:rsidRPr="001D46F3"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0</w:t>
            </w:r>
            <w:r w:rsidR="00BE311D">
              <w:rPr>
                <w:b/>
                <w:bCs/>
              </w:rPr>
              <w:t>5</w:t>
            </w:r>
            <w:r w:rsidRPr="001D46F3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Pr="001D46F3">
              <w:rPr>
                <w:b/>
                <w:bCs/>
              </w:rPr>
              <w:t>:</w:t>
            </w:r>
            <w:r w:rsidR="00DC6FE5">
              <w:rPr>
                <w:b/>
                <w:bCs/>
              </w:rPr>
              <w:t>15</w:t>
            </w:r>
          </w:p>
        </w:tc>
        <w:tc>
          <w:tcPr>
            <w:tcW w:w="2765" w:type="dxa"/>
          </w:tcPr>
          <w:p w:rsidR="007B6B93" w:rsidRPr="005A4CF4" w:rsidRDefault="00CE7521" w:rsidP="002B4C80">
            <w:pPr>
              <w:spacing w:after="120" w:line="240" w:lineRule="auto"/>
              <w:jc w:val="both"/>
            </w:pPr>
            <w:r>
              <w:t>Κλείσιμο ημερίδας</w:t>
            </w:r>
            <w:r w:rsidR="00B96135">
              <w:t>.</w:t>
            </w:r>
          </w:p>
        </w:tc>
        <w:tc>
          <w:tcPr>
            <w:tcW w:w="4181" w:type="dxa"/>
          </w:tcPr>
          <w:p w:rsidR="00FA080B" w:rsidRDefault="008C5F6F" w:rsidP="00F035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7" w:hanging="217"/>
              <w:jc w:val="both"/>
            </w:pPr>
            <w:r>
              <w:t>Δρ</w:t>
            </w:r>
            <w:r w:rsidR="00F035C9">
              <w:t>.</w:t>
            </w:r>
            <w:r>
              <w:t xml:space="preserve"> </w:t>
            </w:r>
            <w:r w:rsidR="00CE7521">
              <w:t>Χαρίκλεια Ξάνθη</w:t>
            </w:r>
            <w:r w:rsidR="00F035C9">
              <w:t xml:space="preserve"> </w:t>
            </w:r>
          </w:p>
          <w:p w:rsidR="007B6B93" w:rsidRPr="00BD100B" w:rsidRDefault="00CE7521" w:rsidP="00FA080B">
            <w:pPr>
              <w:pStyle w:val="a3"/>
              <w:spacing w:after="0" w:line="240" w:lineRule="auto"/>
              <w:ind w:left="217"/>
              <w:jc w:val="both"/>
            </w:pPr>
            <w:r>
              <w:t>Οργανωτική Συντονίστρια 5</w:t>
            </w:r>
            <w:r w:rsidRPr="00F035C9">
              <w:rPr>
                <w:vertAlign w:val="superscript"/>
              </w:rPr>
              <w:t>ου</w:t>
            </w:r>
            <w:r>
              <w:t xml:space="preserve"> ΠΕ.Κ.Ε.Σ. Αττικής</w:t>
            </w:r>
            <w:r w:rsidR="00B96135">
              <w:t>.</w:t>
            </w:r>
          </w:p>
        </w:tc>
      </w:tr>
    </w:tbl>
    <w:p w:rsidR="004929FE" w:rsidRPr="004929FE" w:rsidRDefault="004929FE" w:rsidP="00F21612">
      <w:pPr>
        <w:spacing w:before="240" w:after="120" w:line="240" w:lineRule="auto"/>
        <w:jc w:val="both"/>
        <w:rPr>
          <w:b/>
          <w:bCs/>
        </w:rPr>
      </w:pPr>
      <w:r>
        <w:rPr>
          <w:b/>
          <w:bCs/>
        </w:rPr>
        <w:t>*</w:t>
      </w:r>
      <w:r w:rsidR="00F21612">
        <w:rPr>
          <w:b/>
          <w:bCs/>
        </w:rPr>
        <w:t xml:space="preserve"> </w:t>
      </w:r>
      <w:r w:rsidRPr="00FA080B">
        <w:rPr>
          <w:bCs/>
        </w:rPr>
        <w:t>Μετά το πέρας κάθε εισήγησης</w:t>
      </w:r>
      <w:r w:rsidR="006C00D7" w:rsidRPr="00FA080B">
        <w:rPr>
          <w:bCs/>
        </w:rPr>
        <w:t xml:space="preserve"> </w:t>
      </w:r>
      <w:r w:rsidRPr="00FA080B">
        <w:rPr>
          <w:bCs/>
        </w:rPr>
        <w:t>(εντός του χ</w:t>
      </w:r>
      <w:r w:rsidR="00FA080B">
        <w:rPr>
          <w:bCs/>
        </w:rPr>
        <w:t>ρόνου παρουσίασης) θα δοθούν απαντήσεις</w:t>
      </w:r>
      <w:r w:rsidRPr="00FA080B">
        <w:rPr>
          <w:bCs/>
        </w:rPr>
        <w:t xml:space="preserve"> </w:t>
      </w:r>
      <w:r w:rsidR="0076103A">
        <w:rPr>
          <w:bCs/>
        </w:rPr>
        <w:t xml:space="preserve">σε </w:t>
      </w:r>
      <w:r w:rsidRPr="00FA080B">
        <w:rPr>
          <w:bCs/>
        </w:rPr>
        <w:t>κάποιες ερωτήσεις σχετικές με το θέμα</w:t>
      </w:r>
      <w:r w:rsidR="00F21612" w:rsidRPr="00FA080B">
        <w:rPr>
          <w:bCs/>
        </w:rPr>
        <w:t>.</w:t>
      </w:r>
      <w:r w:rsidRPr="00FA080B">
        <w:rPr>
          <w:bCs/>
        </w:rPr>
        <w:t xml:space="preserve"> </w:t>
      </w:r>
      <w:r w:rsidR="00F21612" w:rsidRPr="00FA080B">
        <w:rPr>
          <w:bCs/>
        </w:rPr>
        <w:t>Ο</w:t>
      </w:r>
      <w:r w:rsidRPr="00FA080B">
        <w:rPr>
          <w:bCs/>
        </w:rPr>
        <w:t>ι υπόλοιπες</w:t>
      </w:r>
      <w:r w:rsidR="00F21612" w:rsidRPr="00FA080B">
        <w:rPr>
          <w:bCs/>
        </w:rPr>
        <w:t xml:space="preserve"> ερωτήσεις</w:t>
      </w:r>
      <w:r w:rsidRPr="00FA080B">
        <w:rPr>
          <w:bCs/>
        </w:rPr>
        <w:t xml:space="preserve"> θα απαντηθούν σε </w:t>
      </w:r>
      <w:r w:rsidRPr="00FA080B">
        <w:rPr>
          <w:bCs/>
          <w:lang w:val="en-US"/>
        </w:rPr>
        <w:t>Forum</w:t>
      </w:r>
      <w:r w:rsidRPr="00FA080B">
        <w:rPr>
          <w:bCs/>
        </w:rPr>
        <w:t xml:space="preserve"> του </w:t>
      </w:r>
      <w:r w:rsidRPr="00FA080B">
        <w:rPr>
          <w:bCs/>
          <w:lang w:val="en-US"/>
        </w:rPr>
        <w:t>helpdesk</w:t>
      </w:r>
      <w:r w:rsidRPr="00FA080B">
        <w:rPr>
          <w:bCs/>
        </w:rPr>
        <w:t xml:space="preserve"> του 5</w:t>
      </w:r>
      <w:r w:rsidRPr="00FA080B">
        <w:rPr>
          <w:bCs/>
          <w:vertAlign w:val="superscript"/>
        </w:rPr>
        <w:t>ου</w:t>
      </w:r>
      <w:r w:rsidRPr="00FA080B">
        <w:rPr>
          <w:bCs/>
        </w:rPr>
        <w:t xml:space="preserve"> ΠΕ.Κ.Ε.Σ. Αττικής</w:t>
      </w:r>
      <w:r w:rsidR="006B1AD8" w:rsidRPr="00FA080B">
        <w:rPr>
          <w:bCs/>
        </w:rPr>
        <w:t>, για το οποίο θα ενημερωθούν και θα έχουν πρόσβαση οι ενδιαφερόμενοι</w:t>
      </w:r>
      <w:r w:rsidR="00F035C9" w:rsidRPr="00FA080B">
        <w:rPr>
          <w:bCs/>
        </w:rPr>
        <w:t>.</w:t>
      </w:r>
    </w:p>
    <w:p w:rsidR="004656CE" w:rsidRDefault="004656CE" w:rsidP="002B4C80">
      <w:pPr>
        <w:spacing w:after="120" w:line="240" w:lineRule="auto"/>
        <w:jc w:val="both"/>
      </w:pPr>
      <w:r>
        <w:t>*</w:t>
      </w:r>
      <w:r w:rsidR="00F21612">
        <w:t xml:space="preserve"> </w:t>
      </w:r>
      <w:r>
        <w:t>Οι ενδιαφερόμενοι θα λάβουν εγκαίρως οδηγίες για να συνδεθούν στη βιντεοδιάσκεψη</w:t>
      </w:r>
      <w:r w:rsidR="00F035C9">
        <w:t>.</w:t>
      </w:r>
    </w:p>
    <w:p w:rsidR="00430C3F" w:rsidRPr="00276F2F" w:rsidRDefault="004656CE" w:rsidP="002B4C80">
      <w:pPr>
        <w:spacing w:after="120" w:line="240" w:lineRule="auto"/>
        <w:jc w:val="both"/>
      </w:pPr>
      <w:r>
        <w:t>*</w:t>
      </w:r>
      <w:r w:rsidR="00F21612">
        <w:t xml:space="preserve"> </w:t>
      </w:r>
      <w:r>
        <w:t>Τεχνικός υπεύθυνος για την υλοποίηση και τη διεξαγωγή της ημερίδας είναι ο Σ.Ε.Ε. ΠΕ86 του 5</w:t>
      </w:r>
      <w:r w:rsidRPr="004656CE">
        <w:rPr>
          <w:vertAlign w:val="superscript"/>
        </w:rPr>
        <w:t>ου</w:t>
      </w:r>
      <w:r w:rsidR="007473D2">
        <w:t xml:space="preserve"> ΠΕΚΕΣ Αττικής κ.</w:t>
      </w:r>
      <w:r>
        <w:t xml:space="preserve"> Σταύρος </w:t>
      </w:r>
      <w:proofErr w:type="spellStart"/>
      <w:r>
        <w:t>Κωτσάκης</w:t>
      </w:r>
      <w:proofErr w:type="spellEnd"/>
      <w:r>
        <w:t>.</w:t>
      </w:r>
    </w:p>
    <w:p w:rsidR="00276F2F" w:rsidRPr="00136152" w:rsidRDefault="00775D69" w:rsidP="002B4C80">
      <w:pPr>
        <w:spacing w:after="120" w:line="240" w:lineRule="auto"/>
        <w:jc w:val="both"/>
      </w:pPr>
      <w:r w:rsidRPr="00775D69">
        <w:t>*</w:t>
      </w:r>
      <w:r>
        <w:t xml:space="preserve"> Επισυνάπτονται σύντομες οδηγίες </w:t>
      </w: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276F2F" w:rsidRPr="00136152" w:rsidRDefault="00276F2F" w:rsidP="002B4C80">
      <w:pPr>
        <w:spacing w:after="120" w:line="240" w:lineRule="auto"/>
        <w:jc w:val="both"/>
      </w:pPr>
    </w:p>
    <w:p w:rsidR="00983B45" w:rsidRDefault="00EF41C1" w:rsidP="002B4C80">
      <w:pPr>
        <w:spacing w:after="120" w:line="240" w:lineRule="auto"/>
        <w:jc w:val="both"/>
      </w:pPr>
      <w:r>
        <w:t xml:space="preserve">             </w:t>
      </w:r>
      <w:r w:rsidR="002734F1">
        <w:t>Δρ</w:t>
      </w:r>
      <w:r w:rsidR="00136152">
        <w:t>.</w:t>
      </w:r>
      <w:r w:rsidR="002734F1">
        <w:t xml:space="preserve"> Χαρίκλεια Ξάνθη</w:t>
      </w:r>
    </w:p>
    <w:p w:rsidR="002734F1" w:rsidRPr="002734F1" w:rsidRDefault="002734F1" w:rsidP="002B4C80">
      <w:pPr>
        <w:spacing w:after="120" w:line="240" w:lineRule="auto"/>
        <w:jc w:val="both"/>
      </w:pPr>
      <w:r>
        <w:t>Οργανωτική Συντονίστρια 5</w:t>
      </w:r>
      <w:r w:rsidRPr="002734F1">
        <w:rPr>
          <w:vertAlign w:val="superscript"/>
        </w:rPr>
        <w:t>ΟΥ</w:t>
      </w:r>
      <w:r>
        <w:t xml:space="preserve"> ΠΕΚΕΣ </w:t>
      </w:r>
    </w:p>
    <w:p w:rsidR="00983B45" w:rsidRPr="002734F1" w:rsidRDefault="00276F2F" w:rsidP="002B4C80">
      <w:pPr>
        <w:spacing w:after="120" w:line="240" w:lineRule="auto"/>
        <w:jc w:val="both"/>
      </w:pPr>
      <w:r w:rsidRPr="002734F1">
        <w:t xml:space="preserve">    </w:t>
      </w:r>
    </w:p>
    <w:sectPr w:rsidR="00983B45" w:rsidRPr="00273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866"/>
    <w:multiLevelType w:val="hybridMultilevel"/>
    <w:tmpl w:val="5A480178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945788"/>
    <w:multiLevelType w:val="hybridMultilevel"/>
    <w:tmpl w:val="256E7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536"/>
    <w:multiLevelType w:val="hybridMultilevel"/>
    <w:tmpl w:val="90707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3147"/>
    <w:multiLevelType w:val="hybridMultilevel"/>
    <w:tmpl w:val="6BD43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07065"/>
    <w:multiLevelType w:val="hybridMultilevel"/>
    <w:tmpl w:val="61D82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37"/>
    <w:rsid w:val="00020F36"/>
    <w:rsid w:val="00042A1C"/>
    <w:rsid w:val="00062BE7"/>
    <w:rsid w:val="001305B0"/>
    <w:rsid w:val="00136152"/>
    <w:rsid w:val="001C4268"/>
    <w:rsid w:val="001C5377"/>
    <w:rsid w:val="001D46F3"/>
    <w:rsid w:val="001E0D8A"/>
    <w:rsid w:val="001F0B9E"/>
    <w:rsid w:val="002325E9"/>
    <w:rsid w:val="00234484"/>
    <w:rsid w:val="00263930"/>
    <w:rsid w:val="002734F1"/>
    <w:rsid w:val="00276F2F"/>
    <w:rsid w:val="00292F30"/>
    <w:rsid w:val="002B4C80"/>
    <w:rsid w:val="002B67AB"/>
    <w:rsid w:val="002B799D"/>
    <w:rsid w:val="002C0BC9"/>
    <w:rsid w:val="002E2BF0"/>
    <w:rsid w:val="00362416"/>
    <w:rsid w:val="00375DDC"/>
    <w:rsid w:val="00393919"/>
    <w:rsid w:val="003975E5"/>
    <w:rsid w:val="003D2541"/>
    <w:rsid w:val="00401328"/>
    <w:rsid w:val="00401B5C"/>
    <w:rsid w:val="004273A6"/>
    <w:rsid w:val="00430C3F"/>
    <w:rsid w:val="00440A90"/>
    <w:rsid w:val="004656CE"/>
    <w:rsid w:val="004907BD"/>
    <w:rsid w:val="004929FE"/>
    <w:rsid w:val="004E6FD2"/>
    <w:rsid w:val="0053134A"/>
    <w:rsid w:val="00586DD9"/>
    <w:rsid w:val="005A4CF4"/>
    <w:rsid w:val="005E1ADA"/>
    <w:rsid w:val="005F3627"/>
    <w:rsid w:val="006402DC"/>
    <w:rsid w:val="0065252D"/>
    <w:rsid w:val="00670335"/>
    <w:rsid w:val="00676421"/>
    <w:rsid w:val="006A415B"/>
    <w:rsid w:val="006A4D8E"/>
    <w:rsid w:val="006B1AD8"/>
    <w:rsid w:val="006B5164"/>
    <w:rsid w:val="006C00D7"/>
    <w:rsid w:val="00720CAD"/>
    <w:rsid w:val="007473D2"/>
    <w:rsid w:val="0075476E"/>
    <w:rsid w:val="0076103A"/>
    <w:rsid w:val="00775D69"/>
    <w:rsid w:val="00794E0E"/>
    <w:rsid w:val="007960B9"/>
    <w:rsid w:val="00796E12"/>
    <w:rsid w:val="007A5C41"/>
    <w:rsid w:val="007B6B93"/>
    <w:rsid w:val="007C32EC"/>
    <w:rsid w:val="00807F73"/>
    <w:rsid w:val="008227E8"/>
    <w:rsid w:val="00844DA8"/>
    <w:rsid w:val="00894D62"/>
    <w:rsid w:val="008C5F6F"/>
    <w:rsid w:val="00904F81"/>
    <w:rsid w:val="00910A09"/>
    <w:rsid w:val="00916F38"/>
    <w:rsid w:val="00974665"/>
    <w:rsid w:val="00983B45"/>
    <w:rsid w:val="00A70BFC"/>
    <w:rsid w:val="00A7132D"/>
    <w:rsid w:val="00A9288A"/>
    <w:rsid w:val="00A96A6D"/>
    <w:rsid w:val="00AA0EA0"/>
    <w:rsid w:val="00AB3C7E"/>
    <w:rsid w:val="00AC4E0E"/>
    <w:rsid w:val="00AD5794"/>
    <w:rsid w:val="00B275C1"/>
    <w:rsid w:val="00B46A11"/>
    <w:rsid w:val="00B61614"/>
    <w:rsid w:val="00B96135"/>
    <w:rsid w:val="00BC75E0"/>
    <w:rsid w:val="00BD100B"/>
    <w:rsid w:val="00BE311D"/>
    <w:rsid w:val="00C10130"/>
    <w:rsid w:val="00C15803"/>
    <w:rsid w:val="00CA4E02"/>
    <w:rsid w:val="00CD3EB1"/>
    <w:rsid w:val="00CE7521"/>
    <w:rsid w:val="00CF3BC5"/>
    <w:rsid w:val="00D161E4"/>
    <w:rsid w:val="00D2633A"/>
    <w:rsid w:val="00D54970"/>
    <w:rsid w:val="00D874A8"/>
    <w:rsid w:val="00D95D13"/>
    <w:rsid w:val="00DA6181"/>
    <w:rsid w:val="00DC6FE5"/>
    <w:rsid w:val="00DF127B"/>
    <w:rsid w:val="00E1435A"/>
    <w:rsid w:val="00E907C8"/>
    <w:rsid w:val="00EF41C1"/>
    <w:rsid w:val="00F035C9"/>
    <w:rsid w:val="00F215BD"/>
    <w:rsid w:val="00F21612"/>
    <w:rsid w:val="00F36951"/>
    <w:rsid w:val="00F86D81"/>
    <w:rsid w:val="00F91EE0"/>
    <w:rsid w:val="00FA080B"/>
    <w:rsid w:val="00FA288D"/>
    <w:rsid w:val="00FB2237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E34DCA-EE23-45E1-A470-C8B387F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37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41"/>
    <w:pPr>
      <w:ind w:left="720"/>
      <w:contextualSpacing/>
    </w:pPr>
  </w:style>
  <w:style w:type="table" w:styleId="a4">
    <w:name w:val="Table Grid"/>
    <w:basedOn w:val="a1"/>
    <w:uiPriority w:val="39"/>
    <w:rsid w:val="005A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21612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3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3615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stkotsakis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5pekes@attik.pde.sc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stcotsakis</dc:creator>
  <cp:lastModifiedBy>Χρήστης των Windows</cp:lastModifiedBy>
  <cp:revision>2</cp:revision>
  <cp:lastPrinted>2020-11-13T12:27:00Z</cp:lastPrinted>
  <dcterms:created xsi:type="dcterms:W3CDTF">2020-11-13T12:40:00Z</dcterms:created>
  <dcterms:modified xsi:type="dcterms:W3CDTF">2020-11-13T12:40:00Z</dcterms:modified>
</cp:coreProperties>
</file>